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47A" w:rsidRDefault="0047047A" w:rsidP="0047047A">
      <w:pPr>
        <w:ind w:left="720" w:right="535"/>
        <w:jc w:val="center"/>
        <w:rPr>
          <w:b/>
        </w:rPr>
      </w:pPr>
      <w:r>
        <w:rPr>
          <w:b/>
        </w:rPr>
        <w:t>ПОЯСНИТЕЛЬНАЯ ЗАПИСКА</w:t>
      </w:r>
    </w:p>
    <w:p w:rsidR="0047047A" w:rsidRPr="00225F22" w:rsidRDefault="0047047A" w:rsidP="0047047A">
      <w:pPr>
        <w:jc w:val="center"/>
      </w:pPr>
      <w:r>
        <w:rPr>
          <w:b/>
        </w:rPr>
        <w:t xml:space="preserve">к проекту решения Думы Белоярского района </w:t>
      </w:r>
      <w:r>
        <w:t>«</w:t>
      </w:r>
      <w:r>
        <w:rPr>
          <w:b/>
        </w:rPr>
        <w:t>О внесении изменений в приложение к решению Думы Белоярского района от 30 ноября 2011 года № 216»</w:t>
      </w:r>
    </w:p>
    <w:p w:rsidR="0047047A" w:rsidRDefault="0047047A" w:rsidP="0047047A">
      <w:pPr>
        <w:autoSpaceDE w:val="0"/>
        <w:autoSpaceDN w:val="0"/>
        <w:adjustRightInd w:val="0"/>
        <w:ind w:firstLine="540"/>
        <w:jc w:val="both"/>
      </w:pPr>
    </w:p>
    <w:p w:rsidR="0047047A" w:rsidRPr="0047047A" w:rsidRDefault="0047047A" w:rsidP="0047047A">
      <w:pPr>
        <w:ind w:firstLine="540"/>
        <w:jc w:val="both"/>
      </w:pPr>
      <w:r w:rsidRPr="00460216">
        <w:t xml:space="preserve">Проект решения Думы Белоярского района </w:t>
      </w:r>
      <w:r w:rsidRPr="0047047A">
        <w:t>«О внесении изменений в приложение к решению Думы Белоярского района от 30 ноября 2011 года № 216»</w:t>
      </w:r>
      <w:r>
        <w:rPr>
          <w:b/>
        </w:rPr>
        <w:t xml:space="preserve"> </w:t>
      </w:r>
      <w:r w:rsidRPr="002A5539">
        <w:t>подготовлен</w:t>
      </w:r>
      <w:r>
        <w:t xml:space="preserve"> </w:t>
      </w:r>
      <w:r w:rsidRPr="002A5539">
        <w:t>в соответствии с Федеральным законом</w:t>
      </w:r>
      <w:r>
        <w:t xml:space="preserve"> от </w:t>
      </w:r>
      <w:r w:rsidRPr="002A5539">
        <w:t>6 октября 2003 года № 131-ФЗ «Об общих принципах организации местного самоуправления в Российской Федерации»</w:t>
      </w:r>
      <w:r>
        <w:t xml:space="preserve"> </w:t>
      </w:r>
      <w:r w:rsidRPr="002446C5">
        <w:rPr>
          <w:color w:val="000000"/>
        </w:rPr>
        <w:t xml:space="preserve">в целях </w:t>
      </w:r>
      <w:r>
        <w:rPr>
          <w:color w:val="000000"/>
        </w:rPr>
        <w:t>регулирования отдельных правоотношений, связанных с осуществлением деятельности депутатов Думы Белоярского района в части</w:t>
      </w:r>
      <w:r w:rsidR="00C76170">
        <w:rPr>
          <w:color w:val="000000"/>
        </w:rPr>
        <w:t xml:space="preserve"> уточнения перечня документов, подтверждающих целевое использование собственных средств депутата Думы Белоярского района, связанное с осуществлением им депутатской деятельности.</w:t>
      </w:r>
    </w:p>
    <w:p w:rsidR="0047047A" w:rsidRDefault="0047047A" w:rsidP="0047047A">
      <w:pPr>
        <w:autoSpaceDE w:val="0"/>
        <w:autoSpaceDN w:val="0"/>
        <w:adjustRightInd w:val="0"/>
        <w:ind w:firstLine="540"/>
        <w:jc w:val="center"/>
      </w:pPr>
    </w:p>
    <w:p w:rsidR="0047047A" w:rsidRDefault="0047047A" w:rsidP="0047047A">
      <w:pPr>
        <w:autoSpaceDE w:val="0"/>
        <w:autoSpaceDN w:val="0"/>
        <w:adjustRightInd w:val="0"/>
        <w:ind w:firstLine="540"/>
        <w:jc w:val="center"/>
      </w:pPr>
    </w:p>
    <w:p w:rsidR="0047047A" w:rsidRPr="0043683B" w:rsidRDefault="0047047A" w:rsidP="0047047A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Перечень муниципальных правовых актов Белоярского района</w:t>
      </w:r>
      <w:r w:rsidRPr="0051414D">
        <w:rPr>
          <w:b/>
        </w:rPr>
        <w:t>,</w:t>
      </w:r>
      <w:r>
        <w:rPr>
          <w:b/>
        </w:rPr>
        <w:t xml:space="preserve"> подлежащих признанию утратившими силу, приостановлению, изменению, дополнению или принятию в связи с принятием решения Думы Белоярского района</w:t>
      </w:r>
    </w:p>
    <w:p w:rsidR="0047047A" w:rsidRPr="00793CDF" w:rsidRDefault="0047047A" w:rsidP="0047047A">
      <w:pPr>
        <w:ind w:right="535"/>
        <w:jc w:val="center"/>
        <w:rPr>
          <w:b/>
          <w:sz w:val="16"/>
          <w:szCs w:val="16"/>
        </w:rPr>
      </w:pPr>
    </w:p>
    <w:p w:rsidR="0047047A" w:rsidRPr="00011B00" w:rsidRDefault="0047047A" w:rsidP="0047047A">
      <w:pPr>
        <w:tabs>
          <w:tab w:val="left" w:pos="720"/>
        </w:tabs>
        <w:jc w:val="both"/>
      </w:pPr>
      <w:r>
        <w:tab/>
      </w:r>
      <w:r w:rsidRPr="00011B00">
        <w:t xml:space="preserve">Принятие проекта решения Думы Белоярского района </w:t>
      </w:r>
      <w:r w:rsidRPr="005B3D5D">
        <w:t xml:space="preserve">«О </w:t>
      </w:r>
      <w:r>
        <w:t>внесении изменений в приложение к решению Думы Белоярского района от 30 ноября 2011 года № 216</w:t>
      </w:r>
      <w:r w:rsidRPr="005B3D5D">
        <w:t>»</w:t>
      </w:r>
      <w:r>
        <w:t xml:space="preserve"> не </w:t>
      </w:r>
      <w:r w:rsidRPr="00011B00">
        <w:t>повлечет за собой</w:t>
      </w:r>
      <w:r>
        <w:t xml:space="preserve"> необходимость </w:t>
      </w:r>
      <w:r w:rsidRPr="005B3D5D">
        <w:t>признани</w:t>
      </w:r>
      <w:r>
        <w:t>я</w:t>
      </w:r>
      <w:r w:rsidRPr="005B3D5D">
        <w:t xml:space="preserve"> утратившими силу, приостановлени</w:t>
      </w:r>
      <w:r>
        <w:t>я</w:t>
      </w:r>
      <w:r w:rsidRPr="005B3D5D">
        <w:t>, изменени</w:t>
      </w:r>
      <w:r>
        <w:t>я</w:t>
      </w:r>
      <w:r w:rsidRPr="005B3D5D">
        <w:t>, до</w:t>
      </w:r>
      <w:r>
        <w:t>полнения</w:t>
      </w:r>
      <w:r w:rsidRPr="005B3D5D">
        <w:t xml:space="preserve"> или приняти</w:t>
      </w:r>
      <w:r>
        <w:t>я муниципальных правовых актов Белоярского района.</w:t>
      </w:r>
    </w:p>
    <w:p w:rsidR="0047047A" w:rsidRDefault="0047047A" w:rsidP="0047047A">
      <w:pPr>
        <w:ind w:firstLine="660"/>
      </w:pPr>
    </w:p>
    <w:p w:rsidR="0047047A" w:rsidRDefault="0047047A" w:rsidP="0047047A">
      <w:pPr>
        <w:jc w:val="both"/>
      </w:pPr>
    </w:p>
    <w:p w:rsidR="0047047A" w:rsidRPr="009D43EB" w:rsidRDefault="0047047A" w:rsidP="0047047A">
      <w:pPr>
        <w:jc w:val="center"/>
        <w:rPr>
          <w:b/>
        </w:rPr>
      </w:pPr>
      <w:r w:rsidRPr="009D43EB">
        <w:rPr>
          <w:b/>
        </w:rPr>
        <w:t xml:space="preserve">Финансово – экономическое обоснование </w:t>
      </w:r>
      <w:r>
        <w:rPr>
          <w:b/>
        </w:rPr>
        <w:br/>
      </w:r>
      <w:r w:rsidRPr="009D43EB">
        <w:rPr>
          <w:b/>
        </w:rPr>
        <w:t xml:space="preserve">к проекту решения </w:t>
      </w:r>
      <w:r>
        <w:rPr>
          <w:b/>
        </w:rPr>
        <w:t>Думы Белоярского района</w:t>
      </w:r>
    </w:p>
    <w:p w:rsidR="0047047A" w:rsidRPr="0051414D" w:rsidRDefault="0047047A" w:rsidP="0047047A">
      <w:pPr>
        <w:ind w:right="535"/>
        <w:jc w:val="both"/>
        <w:rPr>
          <w:b/>
          <w:sz w:val="16"/>
          <w:szCs w:val="16"/>
        </w:rPr>
      </w:pPr>
    </w:p>
    <w:p w:rsidR="0047047A" w:rsidRDefault="0047047A" w:rsidP="0047047A">
      <w:pPr>
        <w:ind w:right="535"/>
        <w:jc w:val="both"/>
      </w:pPr>
      <w:r w:rsidRPr="00712AFC">
        <w:tab/>
        <w:t xml:space="preserve">Принятие </w:t>
      </w:r>
      <w:r w:rsidRPr="002E2E3D">
        <w:t xml:space="preserve">решения </w:t>
      </w:r>
      <w:r>
        <w:t>Думы Белоярского района</w:t>
      </w:r>
      <w:r w:rsidRPr="002E2E3D">
        <w:rPr>
          <w:bCs/>
          <w:color w:val="000000"/>
        </w:rPr>
        <w:t xml:space="preserve"> </w:t>
      </w:r>
      <w:r>
        <w:t>не потребует дополнительных расходов из бюджета Белоярского района.</w:t>
      </w:r>
    </w:p>
    <w:p w:rsidR="0047047A" w:rsidRDefault="0047047A" w:rsidP="0047047A">
      <w:pPr>
        <w:ind w:right="535"/>
        <w:jc w:val="both"/>
      </w:pPr>
    </w:p>
    <w:p w:rsidR="0047047A" w:rsidRDefault="0047047A" w:rsidP="0047047A">
      <w:pPr>
        <w:jc w:val="both"/>
      </w:pPr>
    </w:p>
    <w:p w:rsidR="006F5660" w:rsidRDefault="00DE74C3"/>
    <w:sectPr w:rsidR="006F5660" w:rsidSect="004F454B">
      <w:pgSz w:w="11905" w:h="16837"/>
      <w:pgMar w:top="1418" w:right="851" w:bottom="1134" w:left="1559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A4"/>
    <w:rsid w:val="0000071A"/>
    <w:rsid w:val="001F4DA6"/>
    <w:rsid w:val="0047047A"/>
    <w:rsid w:val="004F454B"/>
    <w:rsid w:val="007E6271"/>
    <w:rsid w:val="008504B5"/>
    <w:rsid w:val="00C76170"/>
    <w:rsid w:val="00CB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E210A-6281-4251-9B41-A7083BA7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7A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Елена Борисовна</dc:creator>
  <cp:keywords/>
  <dc:description/>
  <cp:lastModifiedBy>Терехова Елена Борисовна</cp:lastModifiedBy>
  <cp:revision>2</cp:revision>
  <dcterms:created xsi:type="dcterms:W3CDTF">2020-08-05T11:51:00Z</dcterms:created>
  <dcterms:modified xsi:type="dcterms:W3CDTF">2020-08-05T12:12:00Z</dcterms:modified>
</cp:coreProperties>
</file>